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5759F7" w:rsidRDefault="00B74A3B" w:rsidP="00B74A3B">
      <w:pPr>
        <w:ind w:left="2124" w:firstLine="708"/>
        <w:rPr>
          <w:rFonts w:ascii="Verdana" w:hAnsi="Verdana"/>
          <w:b/>
        </w:rPr>
      </w:pPr>
      <w:r w:rsidRPr="005759F7">
        <w:rPr>
          <w:rFonts w:ascii="Verdana" w:hAnsi="Verdana"/>
          <w:b/>
          <w:sz w:val="36"/>
          <w:szCs w:val="36"/>
        </w:rPr>
        <w:t>Mon unique espérance</w:t>
      </w:r>
    </w:p>
    <w:p w:rsidR="00E87F54" w:rsidRPr="005759F7" w:rsidRDefault="00E87F54" w:rsidP="00B74A3B">
      <w:pPr>
        <w:ind w:left="2124" w:firstLine="708"/>
        <w:rPr>
          <w:rFonts w:ascii="Verdana" w:hAnsi="Verdana"/>
          <w:b/>
        </w:rPr>
      </w:pPr>
      <w:r w:rsidRPr="005759F7">
        <w:rPr>
          <w:rFonts w:ascii="Verdana" w:hAnsi="Verdana"/>
          <w:b/>
        </w:rPr>
        <w:t>----------</w:t>
      </w:r>
      <w:r w:rsidR="00B74A3B" w:rsidRPr="005759F7">
        <w:rPr>
          <w:rFonts w:ascii="Verdana" w:hAnsi="Verdana"/>
          <w:b/>
        </w:rPr>
        <w:t>-----------------------------</w:t>
      </w:r>
    </w:p>
    <w:p w:rsidR="0036780B" w:rsidRPr="005759F7" w:rsidRDefault="0036780B" w:rsidP="00B26D79">
      <w:pPr>
        <w:rPr>
          <w:rFonts w:ascii="Verdana" w:hAnsi="Verdana"/>
          <w:b/>
        </w:rPr>
      </w:pPr>
    </w:p>
    <w:p w:rsidR="00B74A3B" w:rsidRPr="005759F7" w:rsidRDefault="00B74A3B" w:rsidP="00B26D79">
      <w:pPr>
        <w:rPr>
          <w:rFonts w:ascii="Verdana" w:hAnsi="Verdana"/>
          <w:b/>
        </w:rPr>
      </w:pPr>
    </w:p>
    <w:p w:rsidR="005759F7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Quand je relis dans mon passé</w:t>
      </w:r>
      <w:r w:rsidR="005759F7">
        <w:rPr>
          <w:rFonts w:ascii="Verdana" w:hAnsi="Verdana"/>
        </w:rPr>
        <w:t>,</w:t>
      </w:r>
    </w:p>
    <w:p w:rsidR="005759F7" w:rsidRDefault="00B74A3B" w:rsidP="005759F7">
      <w:pPr>
        <w:ind w:left="2832" w:firstLine="708"/>
        <w:rPr>
          <w:rFonts w:ascii="Verdana" w:hAnsi="Verdana"/>
        </w:rPr>
      </w:pPr>
      <w:r w:rsidRPr="005759F7">
        <w:rPr>
          <w:rFonts w:ascii="Verdana" w:hAnsi="Verdana"/>
        </w:rPr>
        <w:t xml:space="preserve"> </w:t>
      </w:r>
      <w:r w:rsidR="00981512">
        <w:rPr>
          <w:rFonts w:ascii="Verdana" w:hAnsi="Verdana"/>
        </w:rPr>
        <w:t xml:space="preserve">  </w:t>
      </w:r>
      <w:proofErr w:type="gramStart"/>
      <w:r w:rsidRPr="005759F7">
        <w:rPr>
          <w:rFonts w:ascii="Verdana" w:hAnsi="Verdana"/>
        </w:rPr>
        <w:t>les</w:t>
      </w:r>
      <w:proofErr w:type="gramEnd"/>
      <w:r w:rsidRPr="005759F7">
        <w:rPr>
          <w:rFonts w:ascii="Verdana" w:hAnsi="Verdana"/>
        </w:rPr>
        <w:t xml:space="preserve"> fils cachés qui m’ont tissé</w:t>
      </w:r>
    </w:p>
    <w:p w:rsidR="005759F7" w:rsidRPr="005759F7" w:rsidRDefault="005759F7" w:rsidP="005759F7">
      <w:pPr>
        <w:ind w:left="2832" w:firstLine="708"/>
        <w:rPr>
          <w:rFonts w:ascii="Verdana" w:hAnsi="Verdana"/>
        </w:rPr>
      </w:pPr>
    </w:p>
    <w:p w:rsidR="005759F7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Je vois gravé une présence,</w:t>
      </w:r>
    </w:p>
    <w:p w:rsidR="00B74A3B" w:rsidRDefault="00981512" w:rsidP="00981512">
      <w:pPr>
        <w:ind w:left="2832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gramStart"/>
      <w:r w:rsidR="00B74A3B" w:rsidRPr="005759F7">
        <w:rPr>
          <w:rFonts w:ascii="Verdana" w:hAnsi="Verdana"/>
        </w:rPr>
        <w:t>c’est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5759F7" w:rsidRDefault="005759F7" w:rsidP="00B74A3B">
      <w:pPr>
        <w:rPr>
          <w:rFonts w:ascii="Verdana" w:hAnsi="Verdana"/>
        </w:rPr>
      </w:pPr>
    </w:p>
    <w:p w:rsidR="005759F7" w:rsidRPr="005759F7" w:rsidRDefault="005759F7" w:rsidP="00B74A3B">
      <w:pPr>
        <w:rPr>
          <w:rFonts w:ascii="Verdana" w:hAnsi="Verdana"/>
        </w:rPr>
      </w:pPr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Tu es au cœur de mon amour,</w:t>
      </w:r>
    </w:p>
    <w:p w:rsidR="00B74A3B" w:rsidRDefault="00981512" w:rsidP="00981512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gramStart"/>
      <w:r w:rsidR="00B74A3B" w:rsidRPr="005759F7">
        <w:rPr>
          <w:rFonts w:ascii="Verdana" w:hAnsi="Verdana"/>
        </w:rPr>
        <w:t>dans</w:t>
      </w:r>
      <w:proofErr w:type="gramEnd"/>
      <w:r w:rsidR="00B74A3B" w:rsidRPr="005759F7">
        <w:rPr>
          <w:rFonts w:ascii="Verdana" w:hAnsi="Verdana"/>
        </w:rPr>
        <w:t xml:space="preserve"> tous les bruits de chaque jour</w:t>
      </w:r>
    </w:p>
    <w:p w:rsidR="005759F7" w:rsidRPr="005759F7" w:rsidRDefault="005759F7" w:rsidP="005759F7">
      <w:pPr>
        <w:ind w:firstLine="708"/>
        <w:rPr>
          <w:rFonts w:ascii="Verdana" w:hAnsi="Verdana"/>
        </w:rPr>
      </w:pPr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Mais il me faut faire silence</w:t>
      </w:r>
    </w:p>
    <w:p w:rsidR="00B74A3B" w:rsidRDefault="00981512" w:rsidP="00981512">
      <w:pPr>
        <w:ind w:left="3540" w:firstLine="708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74A3B" w:rsidRPr="005759F7">
        <w:rPr>
          <w:rFonts w:ascii="Verdana" w:hAnsi="Verdana"/>
        </w:rPr>
        <w:t>pour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5759F7" w:rsidRDefault="005759F7" w:rsidP="005759F7">
      <w:pPr>
        <w:ind w:firstLine="708"/>
        <w:rPr>
          <w:rFonts w:ascii="Verdana" w:hAnsi="Verdana"/>
        </w:rPr>
      </w:pPr>
    </w:p>
    <w:p w:rsidR="005759F7" w:rsidRPr="005759F7" w:rsidRDefault="005759F7" w:rsidP="005759F7">
      <w:pPr>
        <w:ind w:firstLine="708"/>
        <w:rPr>
          <w:rFonts w:ascii="Verdana" w:hAnsi="Verdana"/>
        </w:rPr>
      </w:pPr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C’est un sourire, c’est un regard,</w:t>
      </w:r>
    </w:p>
    <w:p w:rsidR="00B74A3B" w:rsidRDefault="00981512" w:rsidP="00981512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74A3B" w:rsidRPr="005759F7">
        <w:rPr>
          <w:rFonts w:ascii="Verdana" w:hAnsi="Verdana"/>
        </w:rPr>
        <w:t>parole</w:t>
      </w:r>
      <w:proofErr w:type="gramEnd"/>
      <w:r w:rsidR="00B74A3B" w:rsidRPr="005759F7">
        <w:rPr>
          <w:rFonts w:ascii="Verdana" w:hAnsi="Verdana"/>
        </w:rPr>
        <w:t xml:space="preserve"> vraie, geste sans fard</w:t>
      </w:r>
    </w:p>
    <w:p w:rsidR="005759F7" w:rsidRPr="005759F7" w:rsidRDefault="005759F7" w:rsidP="005759F7">
      <w:pPr>
        <w:ind w:left="4956" w:firstLine="708"/>
        <w:rPr>
          <w:rFonts w:ascii="Verdana" w:hAnsi="Verdana"/>
        </w:rPr>
      </w:pPr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Qui me diront c’est une avance,</w:t>
      </w:r>
    </w:p>
    <w:p w:rsidR="00B74A3B" w:rsidRPr="005759F7" w:rsidRDefault="00981512" w:rsidP="00981512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B74A3B" w:rsidRPr="005759F7">
        <w:rPr>
          <w:rFonts w:ascii="Verdana" w:hAnsi="Verdana"/>
        </w:rPr>
        <w:t>de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B74A3B" w:rsidRDefault="00B74A3B" w:rsidP="00B74A3B">
      <w:pPr>
        <w:rPr>
          <w:rFonts w:ascii="Verdana" w:hAnsi="Verdana"/>
        </w:rPr>
      </w:pPr>
    </w:p>
    <w:p w:rsidR="005759F7" w:rsidRPr="005759F7" w:rsidRDefault="005759F7" w:rsidP="00B74A3B">
      <w:pPr>
        <w:rPr>
          <w:rFonts w:ascii="Verdana" w:hAnsi="Verdana"/>
        </w:rPr>
      </w:pPr>
    </w:p>
    <w:p w:rsidR="00981512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 xml:space="preserve">Bien au-delà </w:t>
      </w:r>
      <w:r w:rsidR="00981512">
        <w:rPr>
          <w:rFonts w:ascii="Verdana" w:hAnsi="Verdana"/>
        </w:rPr>
        <w:t>de ces savoirs</w:t>
      </w:r>
    </w:p>
    <w:p w:rsidR="00B74A3B" w:rsidRDefault="00981512" w:rsidP="00981512">
      <w:pPr>
        <w:ind w:left="2832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B2A18">
        <w:rPr>
          <w:rFonts w:ascii="Verdana" w:hAnsi="Verdana"/>
        </w:rPr>
        <w:t xml:space="preserve"> </w:t>
      </w:r>
      <w:proofErr w:type="gramStart"/>
      <w:r w:rsidR="00B74A3B" w:rsidRPr="005759F7">
        <w:rPr>
          <w:rFonts w:ascii="Verdana" w:hAnsi="Verdana"/>
        </w:rPr>
        <w:t>tout</w:t>
      </w:r>
      <w:proofErr w:type="gramEnd"/>
      <w:r w:rsidR="00B74A3B" w:rsidRPr="005759F7">
        <w:rPr>
          <w:rFonts w:ascii="Verdana" w:hAnsi="Verdana"/>
        </w:rPr>
        <w:t xml:space="preserve"> embrasés de vains espoirs</w:t>
      </w:r>
    </w:p>
    <w:p w:rsidR="00EB2A18" w:rsidRPr="005759F7" w:rsidRDefault="00EB2A18" w:rsidP="00981512">
      <w:pPr>
        <w:ind w:left="2832"/>
        <w:rPr>
          <w:rFonts w:ascii="Verdana" w:hAnsi="Verdana"/>
        </w:rPr>
      </w:pPr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Tu fais chanter celui qui pense,</w:t>
      </w:r>
    </w:p>
    <w:p w:rsidR="00B74A3B" w:rsidRDefault="00EB2A18" w:rsidP="00EB2A18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 xml:space="preserve">   </w:t>
      </w:r>
      <w:proofErr w:type="gramStart"/>
      <w:r w:rsidR="00B74A3B" w:rsidRPr="005759F7">
        <w:rPr>
          <w:rFonts w:ascii="Verdana" w:hAnsi="Verdana"/>
        </w:rPr>
        <w:t>ô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EB2A18" w:rsidRPr="005759F7" w:rsidRDefault="00EB2A18" w:rsidP="00EB2A18">
      <w:pPr>
        <w:ind w:left="2832" w:firstLine="708"/>
        <w:rPr>
          <w:rFonts w:ascii="Verdana" w:hAnsi="Verdana"/>
        </w:rPr>
      </w:pPr>
    </w:p>
    <w:p w:rsidR="00EB2A18" w:rsidRDefault="00B74A3B" w:rsidP="004D0772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L’évènement souvent déçoit</w:t>
      </w:r>
    </w:p>
    <w:p w:rsidR="00B74A3B" w:rsidRDefault="00B74A3B" w:rsidP="004D0772">
      <w:pPr>
        <w:ind w:left="4248" w:firstLine="708"/>
        <w:rPr>
          <w:rFonts w:ascii="Verdana" w:hAnsi="Verdana"/>
        </w:rPr>
      </w:pPr>
      <w:proofErr w:type="gramStart"/>
      <w:r w:rsidRPr="005759F7">
        <w:rPr>
          <w:rFonts w:ascii="Verdana" w:hAnsi="Verdana"/>
        </w:rPr>
        <w:t>et</w:t>
      </w:r>
      <w:proofErr w:type="gramEnd"/>
      <w:r w:rsidRPr="005759F7">
        <w:rPr>
          <w:rFonts w:ascii="Verdana" w:hAnsi="Verdana"/>
        </w:rPr>
        <w:t xml:space="preserve"> c’est la croix que l’on perçoit</w:t>
      </w:r>
    </w:p>
    <w:p w:rsidR="00EB2A18" w:rsidRPr="005759F7" w:rsidRDefault="00EB2A18" w:rsidP="00EB2A18">
      <w:pPr>
        <w:ind w:left="3540" w:firstLine="708"/>
        <w:rPr>
          <w:rFonts w:ascii="Verdana" w:hAnsi="Verdana"/>
        </w:rPr>
      </w:pPr>
    </w:p>
    <w:p w:rsidR="00EB2A18" w:rsidRDefault="00B74A3B" w:rsidP="004D0772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Où s</w:t>
      </w:r>
      <w:r w:rsidR="00EB2A18">
        <w:rPr>
          <w:rFonts w:ascii="Verdana" w:hAnsi="Verdana"/>
        </w:rPr>
        <w:t>’est joué le drame intense de</w:t>
      </w:r>
    </w:p>
    <w:p w:rsidR="00B74A3B" w:rsidRPr="005759F7" w:rsidRDefault="00EB2A18" w:rsidP="004D0772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4D0772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 xml:space="preserve"> </w:t>
      </w:r>
      <w:r w:rsidR="00B74A3B" w:rsidRPr="005759F7">
        <w:rPr>
          <w:rFonts w:ascii="Verdana" w:hAnsi="Verdana"/>
        </w:rPr>
        <w:t>toi mon unique espérance</w:t>
      </w:r>
    </w:p>
    <w:p w:rsidR="00B74A3B" w:rsidRPr="005759F7" w:rsidRDefault="00B74A3B" w:rsidP="00B74A3B">
      <w:pPr>
        <w:rPr>
          <w:rFonts w:ascii="Verdana" w:hAnsi="Verdana"/>
        </w:rPr>
      </w:pPr>
    </w:p>
    <w:p w:rsidR="00EB2A18" w:rsidRDefault="00EB2A18" w:rsidP="00B74A3B">
      <w:pPr>
        <w:rPr>
          <w:rFonts w:ascii="Verdana" w:hAnsi="Verdana"/>
        </w:rPr>
      </w:pPr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Tu as jailli en cet instant</w:t>
      </w:r>
    </w:p>
    <w:p w:rsidR="00B74A3B" w:rsidRDefault="00EB2A18" w:rsidP="00EB2A18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gramStart"/>
      <w:r w:rsidR="00B74A3B" w:rsidRPr="005759F7">
        <w:rPr>
          <w:rFonts w:ascii="Verdana" w:hAnsi="Verdana"/>
        </w:rPr>
        <w:t>où</w:t>
      </w:r>
      <w:proofErr w:type="gramEnd"/>
      <w:r w:rsidR="00B74A3B" w:rsidRPr="005759F7">
        <w:rPr>
          <w:rFonts w:ascii="Verdana" w:hAnsi="Verdana"/>
        </w:rPr>
        <w:t xml:space="preserve"> tout roulait vers le néant</w:t>
      </w:r>
    </w:p>
    <w:p w:rsidR="00EB2A18" w:rsidRPr="005759F7" w:rsidRDefault="00EB2A18" w:rsidP="00EB2A18">
      <w:pPr>
        <w:ind w:left="2124" w:firstLine="708"/>
        <w:rPr>
          <w:rFonts w:ascii="Verdana" w:hAnsi="Verdana"/>
        </w:rPr>
      </w:pPr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Car l’amour seul mène la danse</w:t>
      </w:r>
    </w:p>
    <w:p w:rsidR="00B74A3B" w:rsidRDefault="00EB2A18" w:rsidP="00EB2A18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B74A3B" w:rsidRPr="005759F7">
        <w:rPr>
          <w:rFonts w:ascii="Verdana" w:hAnsi="Verdana"/>
        </w:rPr>
        <w:t>vers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EB2A18" w:rsidRPr="005759F7" w:rsidRDefault="00EB2A18" w:rsidP="00EB2A18">
      <w:pPr>
        <w:ind w:left="2832" w:firstLine="708"/>
        <w:rPr>
          <w:rFonts w:ascii="Verdana" w:hAnsi="Verdana"/>
        </w:rPr>
      </w:pPr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Car l’amour seul mène la danse</w:t>
      </w:r>
    </w:p>
    <w:p w:rsidR="00B74A3B" w:rsidRPr="005759F7" w:rsidRDefault="00EB2A18" w:rsidP="00EB2A18">
      <w:pPr>
        <w:ind w:left="354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B74A3B" w:rsidRPr="005759F7">
        <w:rPr>
          <w:rFonts w:ascii="Verdana" w:hAnsi="Verdana"/>
        </w:rPr>
        <w:t>vers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C3237F" w:rsidRPr="005759F7" w:rsidRDefault="00C3237F" w:rsidP="00B26D79">
      <w:pPr>
        <w:spacing w:line="300" w:lineRule="atLeast"/>
        <w:rPr>
          <w:rFonts w:ascii="Verdana" w:hAnsi="Verdana"/>
          <w:spacing w:val="20"/>
        </w:rPr>
      </w:pPr>
    </w:p>
    <w:sectPr w:rsidR="00C3237F" w:rsidRPr="005759F7" w:rsidSect="004D0772">
      <w:headerReference w:type="default" r:id="rId7"/>
      <w:pgSz w:w="11906" w:h="16838" w:code="9"/>
      <w:pgMar w:top="1418" w:right="284" w:bottom="567" w:left="567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A1" w:rsidRDefault="007915A1">
      <w:r>
        <w:separator/>
      </w:r>
    </w:p>
  </w:endnote>
  <w:endnote w:type="continuationSeparator" w:id="0">
    <w:p w:rsidR="007915A1" w:rsidRDefault="007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A1" w:rsidRDefault="007915A1">
      <w:r>
        <w:separator/>
      </w:r>
    </w:p>
  </w:footnote>
  <w:footnote w:type="continuationSeparator" w:id="0">
    <w:p w:rsidR="007915A1" w:rsidRDefault="0079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16" w:rsidRDefault="009C2016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sz w:val="22"/>
        <w:szCs w:val="22"/>
      </w:rPr>
    </w:pPr>
    <w:r w:rsidRPr="005759F7">
      <w:rPr>
        <w:rFonts w:ascii="Verdana" w:hAnsi="Verdana"/>
        <w:b/>
        <w:i/>
        <w:color w:val="C0C0C0"/>
        <w:sz w:val="36"/>
        <w:szCs w:val="36"/>
      </w:rPr>
      <w:t>Th</w:t>
    </w:r>
    <w:r w:rsidR="00B74A3B" w:rsidRPr="005759F7">
      <w:rPr>
        <w:rFonts w:ascii="Verdana" w:hAnsi="Verdana"/>
        <w:b/>
        <w:i/>
        <w:color w:val="C0C0C0"/>
        <w:sz w:val="36"/>
        <w:szCs w:val="36"/>
      </w:rPr>
      <w:t>60</w:t>
    </w:r>
    <w:r>
      <w:rPr>
        <w:rFonts w:ascii="Verdana" w:hAnsi="Verdana"/>
        <w:b/>
        <w:color w:val="808080"/>
        <w:sz w:val="22"/>
        <w:szCs w:val="22"/>
      </w:rPr>
      <w:tab/>
    </w:r>
    <w:r>
      <w:rPr>
        <w:rFonts w:ascii="Verdana" w:hAnsi="Verdana"/>
        <w:b/>
        <w:color w:val="808080"/>
        <w:sz w:val="22"/>
        <w:szCs w:val="22"/>
      </w:rPr>
      <w:tab/>
    </w:r>
    <w:r w:rsidR="00B74A3B">
      <w:rPr>
        <w:rFonts w:ascii="Verdana" w:hAnsi="Verdana"/>
        <w:b/>
        <w:i/>
        <w:color w:val="808080"/>
        <w:position w:val="6"/>
        <w:sz w:val="22"/>
        <w:szCs w:val="22"/>
      </w:rPr>
      <w:t xml:space="preserve">Bernard </w:t>
    </w:r>
    <w:proofErr w:type="spellStart"/>
    <w:r w:rsidR="00B74A3B">
      <w:rPr>
        <w:rFonts w:ascii="Verdana" w:hAnsi="Verdana"/>
        <w:b/>
        <w:i/>
        <w:color w:val="808080"/>
        <w:position w:val="6"/>
        <w:sz w:val="22"/>
        <w:szCs w:val="22"/>
      </w:rPr>
      <w:t>Baussand</w:t>
    </w:r>
    <w:proofErr w:type="spellEnd"/>
  </w:p>
  <w:p w:rsidR="00B25DE1" w:rsidRPr="009C2016" w:rsidRDefault="00B25DE1" w:rsidP="009C2016">
    <w:pPr>
      <w:pStyle w:val="En-tte"/>
      <w:tabs>
        <w:tab w:val="clear" w:pos="9072"/>
        <w:tab w:val="right" w:pos="11340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i/>
        <w:color w:val="808080"/>
        <w:sz w:val="22"/>
        <w:szCs w:val="22"/>
      </w:rPr>
      <w:tab/>
    </w:r>
    <w:r>
      <w:rPr>
        <w:rFonts w:ascii="Verdana" w:hAnsi="Verdana"/>
        <w:b/>
        <w:i/>
        <w:color w:val="808080"/>
        <w:sz w:val="22"/>
        <w:szCs w:val="22"/>
      </w:rPr>
      <w:tab/>
    </w:r>
    <w:r w:rsidR="00B74A3B">
      <w:rPr>
        <w:rFonts w:ascii="Verdana" w:hAnsi="Verdana"/>
        <w:b/>
        <w:i/>
        <w:color w:val="808080"/>
        <w:sz w:val="22"/>
        <w:szCs w:val="22"/>
      </w:rPr>
      <w:t xml:space="preserve">Stéphane </w:t>
    </w:r>
    <w:proofErr w:type="spellStart"/>
    <w:r w:rsidR="00B74A3B">
      <w:rPr>
        <w:rFonts w:ascii="Verdana" w:hAnsi="Verdana"/>
        <w:b/>
        <w:i/>
        <w:color w:val="808080"/>
        <w:sz w:val="22"/>
        <w:szCs w:val="22"/>
      </w:rPr>
      <w:t>Raux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3B"/>
    <w:rsid w:val="00023BAB"/>
    <w:rsid w:val="00080513"/>
    <w:rsid w:val="000F0302"/>
    <w:rsid w:val="0036780B"/>
    <w:rsid w:val="0040575C"/>
    <w:rsid w:val="00481067"/>
    <w:rsid w:val="004D0772"/>
    <w:rsid w:val="005759F7"/>
    <w:rsid w:val="007149A8"/>
    <w:rsid w:val="007915A1"/>
    <w:rsid w:val="00851E24"/>
    <w:rsid w:val="0089515D"/>
    <w:rsid w:val="00981512"/>
    <w:rsid w:val="009C2016"/>
    <w:rsid w:val="00A51D26"/>
    <w:rsid w:val="00B25DE1"/>
    <w:rsid w:val="00B26D79"/>
    <w:rsid w:val="00B74A3B"/>
    <w:rsid w:val="00BD150D"/>
    <w:rsid w:val="00C3237F"/>
    <w:rsid w:val="00E87F54"/>
    <w:rsid w:val="00EB2A18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le%20B\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29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Famille B</dc:creator>
  <cp:lastModifiedBy>Famille B</cp:lastModifiedBy>
  <cp:revision>3</cp:revision>
  <cp:lastPrinted>2014-08-19T16:59:00Z</cp:lastPrinted>
  <dcterms:created xsi:type="dcterms:W3CDTF">2014-08-19T16:32:00Z</dcterms:created>
  <dcterms:modified xsi:type="dcterms:W3CDTF">2014-08-19T17:02:00Z</dcterms:modified>
</cp:coreProperties>
</file>